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CA7" w:rsidRPr="00CE305E" w:rsidRDefault="007C523D" w:rsidP="00891CA7">
      <w:pPr>
        <w:jc w:val="center"/>
        <w:rPr>
          <w:rFonts w:ascii="Calibri" w:hAnsi="Calibri"/>
          <w:b/>
          <w:sz w:val="28"/>
          <w:szCs w:val="28"/>
        </w:rPr>
      </w:pPr>
      <w:r w:rsidRPr="00CE305E">
        <w:rPr>
          <w:rFonts w:ascii="Calibri" w:hAnsi="Calibri"/>
          <w:b/>
          <w:sz w:val="28"/>
          <w:szCs w:val="28"/>
        </w:rPr>
        <w:t xml:space="preserve">ΕΝΤΥΠΟ </w:t>
      </w:r>
      <w:r w:rsidR="00FA6D52">
        <w:rPr>
          <w:rFonts w:ascii="Calibri" w:hAnsi="Calibri"/>
          <w:b/>
          <w:sz w:val="28"/>
          <w:szCs w:val="28"/>
        </w:rPr>
        <w:t>ΘΕΜΑΤΩΝ ΤΕΛΙΚΩΝ ΕΞΕΤΑΣΕΩΝ 202</w:t>
      </w:r>
      <w:r w:rsidR="00E8018B">
        <w:rPr>
          <w:rFonts w:ascii="Calibri" w:hAnsi="Calibri"/>
          <w:b/>
          <w:sz w:val="28"/>
          <w:szCs w:val="28"/>
        </w:rPr>
        <w:t>…..</w:t>
      </w:r>
    </w:p>
    <w:p w:rsidR="00A0372F" w:rsidRPr="00CE305E" w:rsidRDefault="00A0372F" w:rsidP="008B6907">
      <w:pPr>
        <w:jc w:val="both"/>
        <w:rPr>
          <w:rFonts w:ascii="Calibri" w:hAnsi="Calibri"/>
          <w:sz w:val="22"/>
          <w:szCs w:val="22"/>
        </w:rPr>
      </w:pPr>
    </w:p>
    <w:p w:rsidR="00891CA7" w:rsidRPr="00CE305E" w:rsidRDefault="00891CA7" w:rsidP="007D1299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 xml:space="preserve">ΟΝΟΜΑΤΕΠΩΝΥΜΟ: </w:t>
      </w:r>
      <w:r w:rsidR="007D1299" w:rsidRPr="00CE305E"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…………………………………………………………………………………………………………………………………..</w:t>
      </w:r>
    </w:p>
    <w:p w:rsidR="00891CA7" w:rsidRPr="00CE305E" w:rsidRDefault="00891CA7" w:rsidP="007D1299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>ΤΜΗΜΑ:</w:t>
      </w:r>
      <w:r w:rsidR="007D1299" w:rsidRPr="00CE305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…………………………………………………………………………………………………..    </w:t>
      </w:r>
      <w:r w:rsidR="00AD0E49" w:rsidRPr="00CE305E">
        <w:rPr>
          <w:rFonts w:ascii="Calibri" w:hAnsi="Calibri"/>
          <w:sz w:val="22"/>
          <w:szCs w:val="22"/>
        </w:rPr>
        <w:t xml:space="preserve">ΕΞΑΜΗΝΟ: </w:t>
      </w:r>
      <w:r w:rsidR="007D1299" w:rsidRPr="00CE305E">
        <w:rPr>
          <w:rFonts w:ascii="Calibri" w:hAnsi="Calibri"/>
          <w:sz w:val="22"/>
          <w:szCs w:val="22"/>
        </w:rPr>
        <w:t>…………………………..</w:t>
      </w:r>
    </w:p>
    <w:p w:rsidR="00A0372F" w:rsidRPr="00CE305E" w:rsidRDefault="00891CA7" w:rsidP="007D1299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>Μ</w:t>
      </w:r>
      <w:r w:rsidR="00AD0E49" w:rsidRPr="00CE305E">
        <w:rPr>
          <w:rFonts w:ascii="Calibri" w:hAnsi="Calibri"/>
          <w:sz w:val="22"/>
          <w:szCs w:val="22"/>
        </w:rPr>
        <w:t xml:space="preserve">ΑΘΗΜΑ: </w:t>
      </w:r>
      <w:r w:rsidR="007D1299" w:rsidRPr="00CE305E"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…………………………………………………………………………………………………………………………………………………..</w:t>
      </w:r>
    </w:p>
    <w:p w:rsidR="00891CA7" w:rsidRPr="00CE305E" w:rsidRDefault="007C523D" w:rsidP="007D1299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 xml:space="preserve">ΕΙΣΗΓΗΤΕΣ: </w:t>
      </w:r>
      <w:r w:rsidR="00891CA7" w:rsidRPr="00CE305E">
        <w:rPr>
          <w:rFonts w:ascii="Calibri" w:hAnsi="Calibri"/>
          <w:sz w:val="22"/>
          <w:szCs w:val="22"/>
        </w:rPr>
        <w:t>1) ……………………………………………………</w:t>
      </w:r>
      <w:r w:rsidRPr="00CE305E">
        <w:rPr>
          <w:rFonts w:ascii="Calibri" w:hAnsi="Calibri"/>
          <w:sz w:val="22"/>
          <w:szCs w:val="22"/>
        </w:rPr>
        <w:t>…….............</w:t>
      </w:r>
      <w:r w:rsidR="00891CA7" w:rsidRPr="00CE305E">
        <w:rPr>
          <w:rFonts w:ascii="Calibri" w:hAnsi="Calibri"/>
          <w:sz w:val="22"/>
          <w:szCs w:val="22"/>
        </w:rPr>
        <w:t xml:space="preserve">  2) …………………………………………………………………</w:t>
      </w:r>
    </w:p>
    <w:p w:rsidR="00891CA7" w:rsidRPr="00CE305E" w:rsidRDefault="00891CA7" w:rsidP="007D1299">
      <w:pPr>
        <w:spacing w:line="360" w:lineRule="auto"/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>ΗΜΕΡΟΜΗΝΙΑ</w:t>
      </w:r>
      <w:r w:rsidR="00AD0E49" w:rsidRPr="00CE305E">
        <w:rPr>
          <w:rFonts w:ascii="Calibri" w:hAnsi="Calibri"/>
          <w:sz w:val="22"/>
          <w:szCs w:val="22"/>
        </w:rPr>
        <w:t xml:space="preserve">:          </w:t>
      </w:r>
      <w:r w:rsidR="007D1299" w:rsidRPr="00CE305E">
        <w:rPr>
          <w:rFonts w:ascii="Calibri" w:hAnsi="Calibri"/>
          <w:sz w:val="22"/>
          <w:szCs w:val="22"/>
        </w:rPr>
        <w:t>…….../..……../……….</w:t>
      </w:r>
      <w:r w:rsidR="007D1299" w:rsidRPr="00CE305E">
        <w:rPr>
          <w:rFonts w:ascii="Calibri" w:hAnsi="Calibri"/>
          <w:sz w:val="22"/>
          <w:szCs w:val="22"/>
        </w:rPr>
        <w:tab/>
      </w:r>
      <w:r w:rsidR="007D1299" w:rsidRPr="00CE305E">
        <w:rPr>
          <w:rFonts w:ascii="Calibri" w:hAnsi="Calibri"/>
          <w:sz w:val="22"/>
          <w:szCs w:val="22"/>
        </w:rPr>
        <w:tab/>
      </w:r>
      <w:r w:rsidR="007D1299" w:rsidRPr="00CE305E">
        <w:rPr>
          <w:rFonts w:ascii="Calibri" w:hAnsi="Calibri"/>
          <w:sz w:val="22"/>
          <w:szCs w:val="22"/>
        </w:rPr>
        <w:tab/>
      </w:r>
      <w:r w:rsidR="00D87514">
        <w:rPr>
          <w:rFonts w:ascii="Calibri" w:hAnsi="Calibri"/>
          <w:sz w:val="22"/>
          <w:szCs w:val="22"/>
        </w:rPr>
        <w:tab/>
      </w:r>
      <w:r w:rsidRPr="00CE305E">
        <w:rPr>
          <w:rFonts w:ascii="Calibri" w:hAnsi="Calibri"/>
          <w:sz w:val="22"/>
          <w:szCs w:val="22"/>
        </w:rPr>
        <w:t>ΔΙΑΡΚΕΙΑ ΕΞΕΤΑΣΗΣ:</w:t>
      </w:r>
      <w:r w:rsidR="00D87514">
        <w:t xml:space="preserve">     2  ΩΡΕΣ</w:t>
      </w:r>
    </w:p>
    <w:p w:rsidR="003B28F0" w:rsidRPr="00CE305E" w:rsidRDefault="003B28F0" w:rsidP="00D87514">
      <w:pPr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2"/>
          <w:szCs w:val="22"/>
        </w:rPr>
        <w:t>ΤΑ ΘΕΜΑΤΑ ΕΙΝΑΙ ΙΣΟΔΥΝΑΜΑ  ΝΑΙ  ή  ΟΧΙ</w:t>
      </w:r>
    </w:p>
    <w:p w:rsidR="00D87514" w:rsidRDefault="00D87514" w:rsidP="00D87514">
      <w:r>
        <w:t xml:space="preserve">(Εάν δεν είναι ισότιμα γράφουμε τις μονάδες που παίρνει το κάθε θέμα) </w:t>
      </w:r>
    </w:p>
    <w:p w:rsidR="00891CA7" w:rsidRPr="00CE305E" w:rsidRDefault="00891CA7" w:rsidP="008B6907">
      <w:pPr>
        <w:jc w:val="both"/>
        <w:rPr>
          <w:rFonts w:ascii="Calibri" w:hAnsi="Calibri"/>
          <w:sz w:val="22"/>
          <w:szCs w:val="22"/>
        </w:rPr>
      </w:pPr>
    </w:p>
    <w:p w:rsidR="00891CA7" w:rsidRPr="00CE305E" w:rsidRDefault="00891CA7" w:rsidP="008B6907">
      <w:pPr>
        <w:jc w:val="both"/>
        <w:rPr>
          <w:rFonts w:ascii="Calibri" w:hAnsi="Calibri"/>
          <w:sz w:val="22"/>
          <w:szCs w:val="22"/>
        </w:rPr>
      </w:pPr>
    </w:p>
    <w:p w:rsidR="00891CA7" w:rsidRPr="00CE305E" w:rsidRDefault="00891CA7" w:rsidP="00891CA7">
      <w:pPr>
        <w:jc w:val="center"/>
        <w:rPr>
          <w:rFonts w:ascii="Calibri" w:hAnsi="Calibri"/>
          <w:sz w:val="28"/>
          <w:szCs w:val="28"/>
          <w:u w:val="single"/>
        </w:rPr>
      </w:pPr>
      <w:r w:rsidRPr="00CE305E">
        <w:rPr>
          <w:rFonts w:ascii="Calibri" w:hAnsi="Calibri"/>
          <w:sz w:val="28"/>
          <w:szCs w:val="28"/>
          <w:u w:val="single"/>
        </w:rPr>
        <w:t>ΘΕΜΑΤΑ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</w:t>
      </w:r>
      <w:r w:rsidR="003E5C3B">
        <w:rPr>
          <w:rFonts w:ascii="Calibri" w:hAnsi="Calibri"/>
          <w:sz w:val="28"/>
          <w:szCs w:val="28"/>
        </w:rPr>
        <w:t>…</w:t>
      </w:r>
      <w:r w:rsidR="00AD0E49" w:rsidRPr="00CE305E">
        <w:rPr>
          <w:rFonts w:ascii="Calibri" w:hAnsi="Calibri"/>
          <w:sz w:val="28"/>
          <w:szCs w:val="28"/>
        </w:rPr>
        <w:br/>
      </w:r>
      <w:r w:rsidR="003E5C3B"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</w:t>
      </w:r>
      <w:r w:rsidR="003E5C3B">
        <w:rPr>
          <w:rFonts w:ascii="Calibri" w:hAnsi="Calibri"/>
          <w:sz w:val="28"/>
          <w:szCs w:val="28"/>
        </w:rPr>
        <w:t>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Pr="00CE305E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  <w:r w:rsidR="009D757E" w:rsidRPr="00CE305E">
        <w:rPr>
          <w:rFonts w:ascii="Calibri" w:hAnsi="Calibri"/>
          <w:sz w:val="28"/>
          <w:szCs w:val="28"/>
        </w:rPr>
        <w:br/>
      </w:r>
      <w:r w:rsidR="005D10D8"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5D10D8" w:rsidRPr="00CE305E" w:rsidRDefault="005D10D8" w:rsidP="00891CA7">
      <w:pPr>
        <w:jc w:val="both"/>
        <w:rPr>
          <w:rFonts w:ascii="Calibri" w:hAnsi="Calibri"/>
          <w:sz w:val="28"/>
          <w:szCs w:val="28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AA7C63" w:rsidRPr="00CE305E" w:rsidRDefault="00D87514" w:rsidP="00AA7C63">
      <w:pPr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5D10D8" w:rsidRDefault="00D87514" w:rsidP="003E5C3B"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3E5C3B" w:rsidRDefault="00D87514" w:rsidP="00AA7C63">
      <w:pPr>
        <w:jc w:val="both"/>
        <w:rPr>
          <w:rFonts w:ascii="Calibri" w:hAnsi="Calibri"/>
          <w:sz w:val="22"/>
          <w:szCs w:val="22"/>
        </w:rPr>
      </w:pPr>
      <w:r w:rsidRPr="00CE305E"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D87514" w:rsidRDefault="003E5C3B" w:rsidP="005D10D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</w:p>
    <w:p w:rsidR="00D87514" w:rsidRDefault="00D87514" w:rsidP="00D87514">
      <w:pPr>
        <w:ind w:firstLine="720"/>
        <w:jc w:val="both"/>
        <w:rPr>
          <w:rFonts w:ascii="Calibri" w:hAnsi="Calibri"/>
          <w:sz w:val="22"/>
          <w:szCs w:val="22"/>
          <w:lang w:val="en-US"/>
        </w:rPr>
      </w:pPr>
    </w:p>
    <w:p w:rsidR="00AA7C63" w:rsidRPr="00CE305E" w:rsidRDefault="00FA6D52" w:rsidP="00D87514">
      <w:pPr>
        <w:ind w:firstLine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  <w:lang w:val="en-US"/>
        </w:rPr>
        <w:t>H</w:t>
      </w:r>
      <w:r w:rsidR="000A323F">
        <w:rPr>
          <w:rFonts w:ascii="Calibri" w:hAnsi="Calibri"/>
          <w:sz w:val="22"/>
          <w:szCs w:val="22"/>
        </w:rPr>
        <w:t>Υ</w:t>
      </w:r>
      <w:r>
        <w:rPr>
          <w:rFonts w:ascii="Calibri" w:hAnsi="Calibri"/>
          <w:sz w:val="22"/>
          <w:szCs w:val="22"/>
        </w:rPr>
        <w:t>ΔΝΤΡΙΑ</w:t>
      </w:r>
      <w:r w:rsidR="003E5C3B">
        <w:rPr>
          <w:rFonts w:ascii="Calibri" w:hAnsi="Calibri"/>
          <w:sz w:val="22"/>
          <w:szCs w:val="22"/>
        </w:rPr>
        <w:t>/Ο ΥΔΝΤΗΣ</w:t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</w:r>
      <w:r w:rsidR="00AA7C63" w:rsidRPr="00CE305E">
        <w:rPr>
          <w:rFonts w:ascii="Calibri" w:hAnsi="Calibri"/>
          <w:sz w:val="22"/>
          <w:szCs w:val="22"/>
        </w:rPr>
        <w:tab/>
        <w:t>Ο/Η ΕΙΣΗΓΗΤ…….</w:t>
      </w:r>
    </w:p>
    <w:p w:rsidR="00AA7C63" w:rsidRPr="000A323F" w:rsidRDefault="00AA7C63" w:rsidP="00AA7C63">
      <w:pPr>
        <w:jc w:val="both"/>
        <w:rPr>
          <w:rFonts w:ascii="Calibri" w:hAnsi="Calibri"/>
          <w:sz w:val="22"/>
          <w:szCs w:val="22"/>
        </w:rPr>
      </w:pPr>
    </w:p>
    <w:p w:rsidR="0063261B" w:rsidRDefault="0063261B" w:rsidP="00CE305E">
      <w:pPr>
        <w:jc w:val="both"/>
        <w:rPr>
          <w:rFonts w:ascii="Calibri" w:hAnsi="Calibri"/>
          <w:sz w:val="22"/>
          <w:szCs w:val="22"/>
        </w:rPr>
      </w:pPr>
    </w:p>
    <w:p w:rsidR="0009628F" w:rsidRDefault="0009628F" w:rsidP="0063261B"/>
    <w:sectPr w:rsidR="0009628F" w:rsidSect="00160884">
      <w:headerReference w:type="default" r:id="rId7"/>
      <w:footerReference w:type="default" r:id="rId8"/>
      <w:pgSz w:w="11906" w:h="16838" w:code="9"/>
      <w:pgMar w:top="3261" w:right="849" w:bottom="426" w:left="851" w:header="578" w:footer="79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24D3" w:rsidRDefault="007324D3">
      <w:r>
        <w:separator/>
      </w:r>
    </w:p>
  </w:endnote>
  <w:endnote w:type="continuationSeparator" w:id="1">
    <w:p w:rsidR="007324D3" w:rsidRDefault="007324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331" w:rsidRDefault="00283331" w:rsidP="00647345">
    <w:pPr>
      <w:tabs>
        <w:tab w:val="left" w:pos="8931"/>
      </w:tabs>
      <w:rPr>
        <w:rFonts w:ascii="Arial" w:hAnsi="Arial" w:cs="Arial"/>
      </w:rPr>
    </w:pPr>
  </w:p>
  <w:p w:rsidR="00283331" w:rsidRPr="00E35E2D" w:rsidRDefault="00283331" w:rsidP="00647345">
    <w:pPr>
      <w:tabs>
        <w:tab w:val="left" w:pos="8931"/>
      </w:tabs>
      <w:rPr>
        <w:rFonts w:ascii="Arial" w:hAnsi="Arial" w:cs="Arial"/>
      </w:rPr>
    </w:pPr>
  </w:p>
  <w:p w:rsidR="00283331" w:rsidRDefault="00283331">
    <w:pPr>
      <w:pStyle w:val="a6"/>
      <w:rPr>
        <w:rFonts w:ascii="Tahoma" w:hAnsi="Tahom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24D3" w:rsidRDefault="007324D3">
      <w:r>
        <w:separator/>
      </w:r>
    </w:p>
  </w:footnote>
  <w:footnote w:type="continuationSeparator" w:id="1">
    <w:p w:rsidR="007324D3" w:rsidRDefault="007324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331" w:rsidRDefault="00875F5D" w:rsidP="0063261B">
    <w:pPr>
      <w:pStyle w:val="a5"/>
      <w:tabs>
        <w:tab w:val="clear" w:pos="4153"/>
        <w:tab w:val="clear" w:pos="8306"/>
      </w:tabs>
      <w:jc w:val="center"/>
    </w:pPr>
    <w:r w:rsidRPr="00875F5D">
      <w:rPr>
        <w:noProof/>
        <w:szCs w:val="24"/>
        <w:lang w:eastAsia="el-G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1" o:spid="_x0000_s1026" type="#_x0000_t202" style="position:absolute;left:0;text-align:left;margin-left:0;margin-top:17.75pt;width:47.1pt;height:48.9pt;z-index:-251659264;visibility:visible;mso-wrap-style:none;mso-position-horizontal:center;mso-position-horizontal-relative:margin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" stroked="f">
          <v:textbox>
            <w:txbxContent>
              <w:p w:rsidR="00283331" w:rsidRDefault="00904326" w:rsidP="00891CA7">
                <w:pPr>
                  <w:jc w:val="center"/>
                </w:pPr>
                <w:r>
                  <w:rPr>
                    <w:noProof/>
                    <w:lang w:eastAsia="el-GR"/>
                  </w:rPr>
                  <w:drawing>
                    <wp:inline distT="0" distB="0" distL="0" distR="0">
                      <wp:extent cx="411480" cy="411480"/>
                      <wp:effectExtent l="0" t="0" r="0" b="0"/>
                      <wp:docPr id="1428597677" name="Picture 142859767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11480" cy="4114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margin" anchory="page"/>
        </v:shape>
      </w:pict>
    </w:r>
  </w:p>
  <w:p w:rsidR="00283331" w:rsidRDefault="0063261B" w:rsidP="0063261B">
    <w:pPr>
      <w:pStyle w:val="a5"/>
      <w:tabs>
        <w:tab w:val="clear" w:pos="4153"/>
        <w:tab w:val="clear" w:pos="8306"/>
        <w:tab w:val="center" w:pos="4677"/>
      </w:tabs>
    </w:pPr>
    <w:r>
      <w:tab/>
    </w:r>
  </w:p>
  <w:p w:rsidR="00283331" w:rsidRDefault="00283331" w:rsidP="00891CA7">
    <w:pPr>
      <w:pStyle w:val="a5"/>
      <w:tabs>
        <w:tab w:val="clear" w:pos="4153"/>
        <w:tab w:val="clear" w:pos="8306"/>
        <w:tab w:val="left" w:pos="1560"/>
      </w:tabs>
      <w:ind w:left="-851"/>
      <w:rPr>
        <w:b/>
      </w:rPr>
    </w:pPr>
    <w:r>
      <w:rPr>
        <w:b/>
      </w:rPr>
      <w:tab/>
    </w:r>
    <w:r>
      <w:rPr>
        <w:b/>
      </w:rPr>
      <w:tab/>
    </w:r>
  </w:p>
  <w:p w:rsidR="00283331" w:rsidRPr="0072094B" w:rsidRDefault="00875F5D" w:rsidP="00511D6C">
    <w:pPr>
      <w:pStyle w:val="a5"/>
      <w:tabs>
        <w:tab w:val="clear" w:pos="4153"/>
        <w:tab w:val="clear" w:pos="8306"/>
      </w:tabs>
      <w:ind w:left="-851"/>
      <w:rPr>
        <w:rFonts w:ascii="Arial" w:hAnsi="Arial" w:cs="Arial"/>
        <w:b/>
        <w:sz w:val="24"/>
        <w:szCs w:val="24"/>
      </w:rPr>
    </w:pPr>
    <w:r w:rsidRPr="00875F5D">
      <w:rPr>
        <w:b/>
        <w:noProof/>
        <w:lang w:eastAsia="el-GR"/>
      </w:rPr>
      <w:pict>
        <v:shape id="Text Box 50" o:spid="_x0000_s1027" type="#_x0000_t202" style="position:absolute;left:0;text-align:left;margin-left:0;margin-top:.7pt;width:351pt;height:96pt;z-index:251658240;visibility:visibl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" strokecolor="white">
          <v:textbox>
            <w:txbxContent>
              <w:p w:rsidR="00E8018B" w:rsidRDefault="00E8018B" w:rsidP="00E8018B">
                <w:pPr>
                  <w:jc w:val="center"/>
                  <w:rPr>
                    <w:rFonts w:ascii="Arial" w:hAnsi="Arial" w:cs="Arial"/>
                    <w:b/>
                  </w:rPr>
                </w:pP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ΕΛΛΗΝΙΚΗ ΔΗΜΟΚΡΑΤΙΑ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ΥΠΟΥΡΓΕΙΟ ΠΑΙΔΕΙΑΣ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 xml:space="preserve">,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ΘΡΗΣΚΕΥΜΑΤΩΝ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>&amp; ΑΘΛΗΤΙΣΜΟΥ</w:t>
                </w:r>
                <w:bookmarkStart w:id="0" w:name="_GoBack"/>
                <w:bookmarkEnd w:id="0"/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ΓΕΝΙΚΗ ΓΡΑΜΜΑΤΕΙΑ ΕΠΑΓΓΕΛΜΑΤΙΚΗΣ ΕΚΠΑΙΔΕΥΣΗΣ</w:t>
                </w:r>
                <w:r w:rsidRPr="007F33B5">
                  <w:rPr>
                    <w:rFonts w:ascii="Arial" w:eastAsia="Calibri" w:hAnsi="Arial" w:cs="Arial"/>
                    <w:b/>
                  </w:rPr>
                  <w:t>,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ΚΑΤΑΡΤΙΣΗΣ ΚΑΙ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 xml:space="preserve"> ΔΙΑ ΒΙΟΥ ΜΑΘΗΣΗΣ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ΔΙΕΥΘΥΝΣΗ ΕΦΑΡΜΟΓΗΣ ΕΠΑΓΓΕΛΜΑΤΙΚΗΣ ΚΑΤΑΡΤΙΣΗΣ</w:t>
                </w:r>
              </w:p>
              <w:p w:rsidR="00E8018B" w:rsidRPr="00227B99" w:rsidRDefault="00E8018B" w:rsidP="00E8018B">
                <w:pPr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ΣΑ</w:t>
                </w:r>
                <w:r w:rsidRPr="00227B99">
                  <w:rPr>
                    <w:rFonts w:ascii="Arial" w:hAnsi="Arial" w:cs="Arial"/>
                    <w:b/>
                    <w:sz w:val="28"/>
                    <w:szCs w:val="28"/>
                  </w:rPr>
                  <w:t>ΕΚ ΠΕΙΡΑΙΑ</w:t>
                </w:r>
              </w:p>
              <w:p w:rsidR="00545396" w:rsidRPr="00E8018B" w:rsidRDefault="00545396" w:rsidP="00E8018B">
                <w:pPr>
                  <w:rPr>
                    <w:szCs w:val="28"/>
                  </w:rPr>
                </w:pPr>
              </w:p>
            </w:txbxContent>
          </v:textbox>
          <w10:wrap anchorx="margin"/>
        </v:shape>
      </w:pict>
    </w:r>
  </w:p>
  <w:p w:rsidR="00283331" w:rsidRPr="00511D6C" w:rsidRDefault="00283331" w:rsidP="00511D6C">
    <w:pPr>
      <w:pStyle w:val="a5"/>
      <w:tabs>
        <w:tab w:val="clear" w:pos="4153"/>
        <w:tab w:val="clear" w:pos="8306"/>
      </w:tabs>
    </w:pPr>
  </w:p>
  <w:p w:rsidR="00283331" w:rsidRPr="005C7951" w:rsidRDefault="00283331" w:rsidP="00891CA7">
    <w:pPr>
      <w:rPr>
        <w:b/>
        <w:lang w:val="en-US"/>
      </w:rPr>
    </w:pPr>
  </w:p>
  <w:p w:rsidR="00283331" w:rsidRDefault="0063261B" w:rsidP="0063261B">
    <w:pPr>
      <w:tabs>
        <w:tab w:val="left" w:pos="480"/>
        <w:tab w:val="center" w:pos="4748"/>
      </w:tabs>
      <w:rPr>
        <w:rFonts w:ascii="Arial" w:hAnsi="Arial" w:cs="Arial"/>
        <w:b/>
        <w:lang w:val="en-US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="00283331">
      <w:rPr>
        <w:rFonts w:ascii="Arial" w:hAnsi="Arial" w:cs="Arial"/>
        <w:b/>
      </w:rPr>
      <w:t>Ι.Ε.Κ. ΠΕΙΡΑΙΑ</w:t>
    </w:r>
  </w:p>
  <w:p w:rsidR="00545396" w:rsidRPr="00545396" w:rsidRDefault="00545396" w:rsidP="00891CA7">
    <w:pPr>
      <w:jc w:val="center"/>
      <w:rPr>
        <w:rFonts w:ascii="Arial" w:hAnsi="Arial" w:cs="Arial"/>
        <w:b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63E2C"/>
    <w:multiLevelType w:val="hybridMultilevel"/>
    <w:tmpl w:val="4B94BC1C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72835"/>
    <w:multiLevelType w:val="hybridMultilevel"/>
    <w:tmpl w:val="5D4496E4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4A7DC4"/>
    <w:multiLevelType w:val="hybridMultilevel"/>
    <w:tmpl w:val="3E76B2CC"/>
    <w:lvl w:ilvl="0" w:tplc="FFFFFFFF">
      <w:start w:val="1"/>
      <w:numFmt w:val="decimal"/>
      <w:lvlText w:val="%1."/>
      <w:lvlJc w:val="left"/>
      <w:pPr>
        <w:tabs>
          <w:tab w:val="num" w:pos="4264"/>
        </w:tabs>
        <w:ind w:left="4264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4984"/>
        </w:tabs>
        <w:ind w:left="498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5704"/>
        </w:tabs>
        <w:ind w:left="570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6424"/>
        </w:tabs>
        <w:ind w:left="642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7144"/>
        </w:tabs>
        <w:ind w:left="714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7864"/>
        </w:tabs>
        <w:ind w:left="786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8584"/>
        </w:tabs>
        <w:ind w:left="858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9304"/>
        </w:tabs>
        <w:ind w:left="930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10024"/>
        </w:tabs>
        <w:ind w:left="10024" w:hanging="180"/>
      </w:pPr>
    </w:lvl>
  </w:abstractNum>
  <w:num w:numId="1">
    <w:abstractNumId w:val="2"/>
  </w:num>
  <w:num w:numId="2">
    <w:abstractNumId w:val="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>
      <o:colormru v:ext="edit" colors="#36c,#039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doNotUseHTMLParagraphAutoSpacing/>
  </w:compat>
  <w:rsids>
    <w:rsidRoot w:val="007347A0"/>
    <w:rsid w:val="00041D54"/>
    <w:rsid w:val="00042B7C"/>
    <w:rsid w:val="00054180"/>
    <w:rsid w:val="00054E84"/>
    <w:rsid w:val="00075EB0"/>
    <w:rsid w:val="00077EAB"/>
    <w:rsid w:val="0008303B"/>
    <w:rsid w:val="0009388F"/>
    <w:rsid w:val="0009628F"/>
    <w:rsid w:val="00096305"/>
    <w:rsid w:val="000A323F"/>
    <w:rsid w:val="000C5D61"/>
    <w:rsid w:val="00160884"/>
    <w:rsid w:val="001B7243"/>
    <w:rsid w:val="001C2414"/>
    <w:rsid w:val="001C5D11"/>
    <w:rsid w:val="001F5225"/>
    <w:rsid w:val="00202C14"/>
    <w:rsid w:val="00210CD1"/>
    <w:rsid w:val="002170DD"/>
    <w:rsid w:val="00227B99"/>
    <w:rsid w:val="00255072"/>
    <w:rsid w:val="0027041A"/>
    <w:rsid w:val="0027703C"/>
    <w:rsid w:val="00283331"/>
    <w:rsid w:val="00290226"/>
    <w:rsid w:val="002A52B2"/>
    <w:rsid w:val="002A554E"/>
    <w:rsid w:val="002C2EF7"/>
    <w:rsid w:val="002D223B"/>
    <w:rsid w:val="002E1922"/>
    <w:rsid w:val="00372908"/>
    <w:rsid w:val="00374DF4"/>
    <w:rsid w:val="003B28F0"/>
    <w:rsid w:val="003C05C9"/>
    <w:rsid w:val="003D4A64"/>
    <w:rsid w:val="003E5C3B"/>
    <w:rsid w:val="003F224A"/>
    <w:rsid w:val="0040613D"/>
    <w:rsid w:val="00444C40"/>
    <w:rsid w:val="004B2C79"/>
    <w:rsid w:val="004B7BAE"/>
    <w:rsid w:val="00511425"/>
    <w:rsid w:val="00511D6C"/>
    <w:rsid w:val="00537D5F"/>
    <w:rsid w:val="00545396"/>
    <w:rsid w:val="005A02A3"/>
    <w:rsid w:val="005C4785"/>
    <w:rsid w:val="005C7951"/>
    <w:rsid w:val="005D10D8"/>
    <w:rsid w:val="005F2CD2"/>
    <w:rsid w:val="00601235"/>
    <w:rsid w:val="0060463F"/>
    <w:rsid w:val="0063261B"/>
    <w:rsid w:val="00633353"/>
    <w:rsid w:val="00647345"/>
    <w:rsid w:val="00655273"/>
    <w:rsid w:val="0067558B"/>
    <w:rsid w:val="006D0E61"/>
    <w:rsid w:val="006D717A"/>
    <w:rsid w:val="006E4B56"/>
    <w:rsid w:val="0072094B"/>
    <w:rsid w:val="007324D3"/>
    <w:rsid w:val="007347A0"/>
    <w:rsid w:val="007601FC"/>
    <w:rsid w:val="00765D4A"/>
    <w:rsid w:val="00786ADF"/>
    <w:rsid w:val="00797EC8"/>
    <w:rsid w:val="007C21BC"/>
    <w:rsid w:val="007C523D"/>
    <w:rsid w:val="007D1299"/>
    <w:rsid w:val="00845031"/>
    <w:rsid w:val="0086465C"/>
    <w:rsid w:val="00864EC5"/>
    <w:rsid w:val="0087459F"/>
    <w:rsid w:val="00875F5D"/>
    <w:rsid w:val="00891CA7"/>
    <w:rsid w:val="008A292B"/>
    <w:rsid w:val="008B6907"/>
    <w:rsid w:val="008E0988"/>
    <w:rsid w:val="008F3898"/>
    <w:rsid w:val="0090255F"/>
    <w:rsid w:val="00904326"/>
    <w:rsid w:val="009268CB"/>
    <w:rsid w:val="00933C82"/>
    <w:rsid w:val="0094321B"/>
    <w:rsid w:val="00994635"/>
    <w:rsid w:val="009B139B"/>
    <w:rsid w:val="009B140C"/>
    <w:rsid w:val="009B5049"/>
    <w:rsid w:val="009C1DFC"/>
    <w:rsid w:val="009D757E"/>
    <w:rsid w:val="009F3964"/>
    <w:rsid w:val="00A0372F"/>
    <w:rsid w:val="00A04B5A"/>
    <w:rsid w:val="00A150F6"/>
    <w:rsid w:val="00A7423E"/>
    <w:rsid w:val="00AA35C2"/>
    <w:rsid w:val="00AA7C63"/>
    <w:rsid w:val="00AC1DAD"/>
    <w:rsid w:val="00AD0E49"/>
    <w:rsid w:val="00AD4C28"/>
    <w:rsid w:val="00AE246F"/>
    <w:rsid w:val="00B03300"/>
    <w:rsid w:val="00B277FB"/>
    <w:rsid w:val="00B36E32"/>
    <w:rsid w:val="00B600E5"/>
    <w:rsid w:val="00B802DE"/>
    <w:rsid w:val="00B862F1"/>
    <w:rsid w:val="00B95C5B"/>
    <w:rsid w:val="00BB0FD5"/>
    <w:rsid w:val="00BC4D83"/>
    <w:rsid w:val="00BC58FD"/>
    <w:rsid w:val="00BC7A0B"/>
    <w:rsid w:val="00BD43B5"/>
    <w:rsid w:val="00C016C9"/>
    <w:rsid w:val="00C11B51"/>
    <w:rsid w:val="00C1691F"/>
    <w:rsid w:val="00C3176B"/>
    <w:rsid w:val="00C47686"/>
    <w:rsid w:val="00C4791D"/>
    <w:rsid w:val="00C5030A"/>
    <w:rsid w:val="00C53F8D"/>
    <w:rsid w:val="00C73878"/>
    <w:rsid w:val="00CB4579"/>
    <w:rsid w:val="00CE305E"/>
    <w:rsid w:val="00CF5991"/>
    <w:rsid w:val="00CF6FEC"/>
    <w:rsid w:val="00D47659"/>
    <w:rsid w:val="00D47FF6"/>
    <w:rsid w:val="00D555FD"/>
    <w:rsid w:val="00D56F7E"/>
    <w:rsid w:val="00D72220"/>
    <w:rsid w:val="00D805BD"/>
    <w:rsid w:val="00D87514"/>
    <w:rsid w:val="00D9279D"/>
    <w:rsid w:val="00DB023A"/>
    <w:rsid w:val="00E153F2"/>
    <w:rsid w:val="00E35E2D"/>
    <w:rsid w:val="00E52330"/>
    <w:rsid w:val="00E64274"/>
    <w:rsid w:val="00E74568"/>
    <w:rsid w:val="00E8018B"/>
    <w:rsid w:val="00E858FF"/>
    <w:rsid w:val="00EE705D"/>
    <w:rsid w:val="00F13534"/>
    <w:rsid w:val="00F37B93"/>
    <w:rsid w:val="00F470C1"/>
    <w:rsid w:val="00F5090C"/>
    <w:rsid w:val="00F66C5E"/>
    <w:rsid w:val="00F87D23"/>
    <w:rsid w:val="00FA6D52"/>
    <w:rsid w:val="00FC62B7"/>
    <w:rsid w:val="00FD5DC4"/>
    <w:rsid w:val="00FF70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36c,#039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7514"/>
    <w:rPr>
      <w:lang w:eastAsia="en-US"/>
    </w:rPr>
  </w:style>
  <w:style w:type="paragraph" w:styleId="1">
    <w:name w:val="heading 1"/>
    <w:basedOn w:val="a"/>
    <w:next w:val="a"/>
    <w:qFormat/>
    <w:rsid w:val="00875F5D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875F5D"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qFormat/>
    <w:rsid w:val="00875F5D"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qFormat/>
    <w:rsid w:val="00875F5D"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qFormat/>
    <w:rsid w:val="00875F5D"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qFormat/>
    <w:rsid w:val="00875F5D"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875F5D"/>
    <w:pPr>
      <w:jc w:val="center"/>
    </w:pPr>
    <w:rPr>
      <w:sz w:val="24"/>
    </w:rPr>
  </w:style>
  <w:style w:type="paragraph" w:styleId="a4">
    <w:name w:val="Body Text"/>
    <w:basedOn w:val="a"/>
    <w:rsid w:val="00875F5D"/>
    <w:pPr>
      <w:spacing w:line="360" w:lineRule="auto"/>
      <w:jc w:val="both"/>
    </w:pPr>
    <w:rPr>
      <w:rFonts w:ascii="Tahoma" w:hAnsi="Tahoma"/>
      <w:sz w:val="22"/>
    </w:rPr>
  </w:style>
  <w:style w:type="paragraph" w:styleId="a5">
    <w:name w:val="header"/>
    <w:basedOn w:val="a"/>
    <w:rsid w:val="00875F5D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75F5D"/>
    <w:pPr>
      <w:tabs>
        <w:tab w:val="center" w:pos="4153"/>
        <w:tab w:val="right" w:pos="8306"/>
      </w:tabs>
    </w:pPr>
  </w:style>
  <w:style w:type="paragraph" w:styleId="20">
    <w:name w:val="Body Text 2"/>
    <w:basedOn w:val="a"/>
    <w:rsid w:val="00875F5D"/>
    <w:pPr>
      <w:jc w:val="center"/>
    </w:pPr>
    <w:rPr>
      <w:rFonts w:ascii="Arial" w:hAnsi="Arial"/>
      <w:b/>
      <w:spacing w:val="20"/>
    </w:rPr>
  </w:style>
  <w:style w:type="paragraph" w:styleId="a7">
    <w:name w:val="Balloon Text"/>
    <w:basedOn w:val="a"/>
    <w:semiHidden/>
    <w:rsid w:val="0009388F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8B69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>ΔΙΕΥΘΥΝΣΗ ΔΙΟΙΚΗΤΙΚΟΥ</vt:lpstr>
      <vt:lpstr>ΔΙΕΥΘΥΝΣΗ ΔΙΟΙΚΗΤΙΚΟΥ</vt:lpstr>
    </vt:vector>
  </TitlesOfParts>
  <Company/>
  <LinksUpToDate>false</LinksUpToDate>
  <CharactersWithSpaces>1461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ΔΙΕΥΘΥΝΣΗ ΔΙΟΙΚΗΤΙΚΟΥ</dc:title>
  <dc:creator>Θεόδωρος Ηρ. Χαριτίδης</dc:creator>
  <cp:lastModifiedBy>Διαμαντόπουλος</cp:lastModifiedBy>
  <cp:revision>2</cp:revision>
  <cp:lastPrinted>2020-05-22T10:29:00Z</cp:lastPrinted>
  <dcterms:created xsi:type="dcterms:W3CDTF">2024-04-02T11:11:00Z</dcterms:created>
  <dcterms:modified xsi:type="dcterms:W3CDTF">2024-04-02T11:11:00Z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-1554167990</vt:i4>
  </property>
</Properties>
</file>